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25031A" w:rsidRDefault="0025031A">
      <w:pPr>
        <w:rPr>
          <w:rFonts w:ascii="黑体" w:eastAsia="黑体" w:hAnsi="黑体" w:hint="eastAsia"/>
          <w:sz w:val="32"/>
          <w:szCs w:val="32"/>
        </w:rPr>
      </w:pPr>
      <w:r w:rsidRPr="0025031A">
        <w:rPr>
          <w:rFonts w:ascii="黑体" w:eastAsia="黑体" w:hAnsi="黑体" w:hint="eastAsia"/>
          <w:sz w:val="32"/>
          <w:szCs w:val="32"/>
        </w:rPr>
        <w:t>附件1</w:t>
      </w:r>
    </w:p>
    <w:p w:rsidR="0025031A" w:rsidRPr="0025031A" w:rsidRDefault="0025031A" w:rsidP="0025031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5031A">
        <w:rPr>
          <w:rFonts w:ascii="黑体" w:eastAsia="黑体" w:hAnsi="黑体"/>
          <w:noProof/>
          <w:sz w:val="32"/>
          <w:szCs w:val="32"/>
        </w:rPr>
        <w:pict>
          <v:group id="画布 2" o:spid="_x0000_s1026" editas="canvas" style="position:absolute;left:0;text-align:left;margin-left:-2.5pt;margin-top:51.75pt;width:743pt;height:376.25pt;z-index:251658240" coordorigin="478,2130" coordsize="14860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8;top:2130;width:14860;height:752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1180;top:6398;width:537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NLcMA&#10;AADc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ri1Sf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NLcMAAADcAAAADwAAAAAAAAAAAAAAAACYAgAAZHJzL2Rv&#10;d25yZXYueG1sUEsFBgAAAAAEAAQA9QAAAIgDAAAAAA==&#10;" strokecolor="white">
              <v:textbox style="mso-next-textbox:#Text Box 5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N</w:t>
                    </w:r>
                  </w:p>
                </w:txbxContent>
              </v:textbox>
            </v:shape>
            <v:shape id="Text Box 6" o:spid="_x0000_s1029" type="#_x0000_t202" style="position:absolute;left:12463;top:4663;width:541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TWsIA&#10;AADcAAAADwAAAGRycy9kb3ducmV2LnhtbESPT4vCMBTE7wt+h/AEL4um24NINYqIi1519+Lt0Tzb&#10;YvPSNrF//PRGEDwOM/MbZrXpTSlaalxhWcHPLAJBnFpdcKbg/+93ugDhPLLG0jIpGMjBZj36WmGi&#10;bccnas8+EwHCLkEFufdVIqVLczLoZrYiDt7VNgZ9kE0mdYNdgJtSxlE0lwYLDgs5VrTLKb2d70aB&#10;7faDsVRH8fflYQ67bX26xrVSk3G/XYLw1PtP+N0+agXxYg6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lNawgAAANwAAAAPAAAAAAAAAAAAAAAAAJgCAABkcnMvZG93&#10;bnJldi54bWxQSwUGAAAAAAQABAD1AAAAhwMAAAAA&#10;" strokecolor="white">
              <v:textbox style="mso-next-textbox:#Text Box 6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Y</w:t>
                    </w:r>
                  </w:p>
                </w:txbxContent>
              </v:textbox>
            </v:shape>
            <v:shape id="Text Box 7" o:spid="_x0000_s1030" type="#_x0000_t202" style="position:absolute;left:13761;top:4475;width:541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2wcMA&#10;AADc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uIV0v4Px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2wcMAAADcAAAADwAAAAAAAAAAAAAAAACYAgAAZHJzL2Rv&#10;d25yZXYueG1sUEsFBgAAAAAEAAQA9QAAAIgDAAAAAA==&#10;" strokecolor="white">
              <v:textbox style="mso-next-textbox:#Text Box 7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N</w:t>
                    </w:r>
                  </w:p>
                </w:txbxContent>
              </v:textbox>
            </v:shape>
            <v:shape id="Text Box 9" o:spid="_x0000_s1031" type="#_x0000_t202" style="position:absolute;left:7114;top:6926;width:539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<v:textbox style="mso-next-textbox:#Text Box 9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Y</w:t>
                    </w:r>
                  </w:p>
                </w:txbxContent>
              </v:textbox>
            </v:shape>
            <v:rect id="Rectangle 14" o:spid="_x0000_s1032" style="position:absolute;left:2257;top:8325;width:11072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 style="mso-next-textbox:#Rectangle 14">
                <w:txbxContent>
                  <w:p w:rsidR="0025031A" w:rsidRPr="004B78D0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4B78D0">
                      <w:rPr>
                        <w:rFonts w:ascii="仿宋_GB2312" w:hint="eastAsia"/>
                        <w:sz w:val="24"/>
                      </w:rPr>
                      <w:t>项目负责人、建设单位造价相关部门人员，工程总监签字，返建设单位现场代表、施工单位、监理单位</w:t>
                    </w:r>
                  </w:p>
                </w:txbxContent>
              </v:textbox>
            </v:rect>
            <v:line id="Line 18" o:spid="_x0000_s1033" style="position:absolute;flip:x;visibility:visible" from="2432,2793" to="24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Line 20" o:spid="_x0000_s1034" style="position:absolute;visibility:visible" from="4617,5289" to="4617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24" o:spid="_x0000_s1035" style="position:absolute;visibility:visible" from="7500,6071" to="7517,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5" o:spid="_x0000_s1036" type="#_x0000_t110" style="position:absolute;left:6795;top:6596;width:1440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BOsUA&#10;AADbAAAADwAAAGRycy9kb3ducmV2LnhtbESPQWvCQBSE74X+h+UVetNN22A1ukopFD1IsSqen9ln&#10;Epr3NmRXk/rruwWhx2FmvmFmi55rdaHWV04MPA0TUCS5s5UUBva7j8EYlA8oFmsnZOCHPCzm93cz&#10;zKzr5Isu21CoCBGfoYEyhCbT2uclMfqha0iid3ItY4iyLbRtsYtwrvVzkow0YyVxocSG3kvKv7dn&#10;NrA5phvu1tcTr6/pgevz8vXw+WLM40P/NgUVqA//4Vt7ZQ2kE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QE6xQAAANsAAAAPAAAAAAAAAAAAAAAAAJgCAABkcnMv&#10;ZG93bnJldi54bWxQSwUGAAAAAAQABAD1AAAAigMAAAAA&#10;">
              <v:textbox style="mso-next-textbox:#AutoShape 25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</w:rPr>
                    </w:pPr>
                  </w:p>
                </w:txbxContent>
              </v:textbox>
            </v:shape>
            <v:line id="Line 26" o:spid="_x0000_s1037" style="position:absolute;flip:x;visibility:visible" from="7499,6909" to="7501,7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27" o:spid="_x0000_s1038" style="position:absolute;visibility:visible" from="7515,8012" to="7517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rect id="Rectangle 28" o:spid="_x0000_s1039" style="position:absolute;left:681;top:2325;width:3602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 style="mso-next-textbox:#Rectangle 28">
                <w:txbxContent>
                  <w:p w:rsidR="0025031A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设计单位</w:t>
                    </w:r>
                    <w:r>
                      <w:rPr>
                        <w:rFonts w:ascii="仿宋_GB2312" w:hint="eastAsia"/>
                        <w:sz w:val="24"/>
                      </w:rPr>
                      <w:t>提出的</w:t>
                    </w:r>
                    <w:r>
                      <w:rPr>
                        <w:rFonts w:ascii="仿宋_GB2312"/>
                        <w:sz w:val="24"/>
                      </w:rPr>
                      <w:t>设计变更</w:t>
                    </w:r>
                    <w:r w:rsidRPr="00924CA3">
                      <w:rPr>
                        <w:rFonts w:ascii="仿宋_GB2312" w:hint="eastAsia"/>
                        <w:sz w:val="24"/>
                      </w:rPr>
                      <w:t>或</w:t>
                    </w:r>
                  </w:p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图纸会审</w:t>
                    </w:r>
                    <w:r>
                      <w:rPr>
                        <w:rFonts w:ascii="仿宋_GB2312" w:hint="eastAsia"/>
                        <w:sz w:val="24"/>
                      </w:rPr>
                      <w:t>纪要</w:t>
                    </w:r>
                  </w:p>
                </w:txbxContent>
              </v:textbox>
            </v:rect>
            <v:line id="Line 31" o:spid="_x0000_s1040" style="position:absolute;visibility:visible" from="7498,8877" to="7500,9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36" o:spid="_x0000_s1041" style="position:absolute;visibility:visible" from="13078,4196" to="14158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37" o:spid="_x0000_s1042" style="position:absolute;visibility:visible" from="14158,4196" to="14159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38" o:spid="_x0000_s1043" style="position:absolute;visibility:visible" from="12817,2793" to="1282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40" o:spid="_x0000_s1044" style="position:absolute;visibility:visible" from="8218,6752" to="14158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<v:line id="Line 41" o:spid="_x0000_s1045" style="position:absolute;flip:y;visibility:visible" from="14160,5913" to="14161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YkM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B+G8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DYkMUAAADcAAAADwAAAAAAAAAA&#10;AAAAAAChAgAAZHJzL2Rvd25yZXYueG1sUEsFBgAAAAAEAAQA+QAAAJMDAAAAAA==&#10;">
              <v:stroke endarrow="block"/>
            </v:line>
            <v:rect id="Rectangle 42" o:spid="_x0000_s1046" style="position:absolute;left:10660;top:2325;width:4318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>
              <v:textbox style="mso-next-textbox:#Rectangle 42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施工单位提出的《技术核定（</w:t>
                    </w:r>
                    <w:r w:rsidRPr="00924CA3">
                      <w:rPr>
                        <w:rFonts w:ascii="仿宋_GB2312" w:hint="eastAsia"/>
                        <w:sz w:val="24"/>
                      </w:rPr>
                      <w:t>洽谈）单》</w:t>
                    </w:r>
                  </w:p>
                </w:txbxContent>
              </v:textbox>
            </v:rect>
            <v:line id="Line 43" o:spid="_x0000_s1047" style="position:absolute;flip:x;visibility:visible" from="12819,3738" to="12820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<v:line id="Line 45" o:spid="_x0000_s1048" style="position:absolute;visibility:visible" from="7496,2793" to="7501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ZAM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pBP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SZAMUAAADcAAAADwAAAAAAAAAA&#10;AAAAAAChAgAAZHJzL2Rvd25yZXYueG1sUEsFBgAAAAAEAAQA+QAAAJMDAAAAAA==&#10;">
              <v:stroke endarrow="block"/>
            </v:line>
            <v:rect id="Rectangle 23" o:spid="_x0000_s1049" style="position:absolute;left:4028;top:5477;width:7334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 style="mso-next-textbox:#Rectangle 23">
                <w:txbxContent>
                  <w:p w:rsidR="0025031A" w:rsidRPr="004B78D0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4B78D0">
                      <w:rPr>
                        <w:rFonts w:ascii="仿宋_GB2312" w:hint="eastAsia"/>
                        <w:sz w:val="24"/>
                      </w:rPr>
                      <w:t>建设单位技术负责人及财务、审计人员审核（重大变更报学校审批）</w:t>
                    </w:r>
                  </w:p>
                </w:txbxContent>
              </v:textbox>
            </v:rect>
            <v:rect id="Rectangle 17" o:spid="_x0000_s1050" style="position:absolute;left:13438;top:5445;width:1437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 style="mso-next-textbox:#Rectangle 17"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不予变更</w:t>
                    </w:r>
                  </w:p>
                </w:txbxContent>
              </v:textbox>
            </v:rect>
            <v:shape id="Text Box 32" o:spid="_x0000_s1051" type="#_x0000_t202" style="position:absolute;left:5158;top:2311;width:4604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 style="mso-next-textbox:#Text Box 32"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建设单位或监理单位提出的技术变更</w:t>
                    </w:r>
                  </w:p>
                </w:txbxContent>
              </v:textbox>
            </v:shape>
            <v:shape id="Text Box 33" o:spid="_x0000_s1052" type="#_x0000_t202" style="position:absolute;left:11435;top:3173;width:2795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33"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监理</w:t>
                    </w:r>
                    <w:r>
                      <w:rPr>
                        <w:rFonts w:ascii="仿宋_GB2312" w:hint="eastAsia"/>
                        <w:sz w:val="24"/>
                      </w:rPr>
                      <w:t>工程师</w:t>
                    </w:r>
                    <w:r w:rsidRPr="00924CA3">
                      <w:rPr>
                        <w:rFonts w:ascii="仿宋_GB2312" w:hint="eastAsia"/>
                        <w:sz w:val="24"/>
                      </w:rPr>
                      <w:t>审</w:t>
                    </w:r>
                    <w:r>
                      <w:rPr>
                        <w:rFonts w:ascii="仿宋_GB2312" w:hint="eastAsia"/>
                        <w:sz w:val="24"/>
                      </w:rPr>
                      <w:t>核</w:t>
                    </w:r>
                    <w:r>
                      <w:rPr>
                        <w:rFonts w:ascii="仿宋_GB2312"/>
                        <w:sz w:val="24"/>
                      </w:rPr>
                      <w:t>意见</w:t>
                    </w:r>
                  </w:p>
                </w:txbxContent>
              </v:textbox>
            </v:shape>
            <v:rect id="Rectangle 13" o:spid="_x0000_s1053" style="position:absolute;left:5946;top:7391;width:3127;height: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 style="mso-next-textbox:#Rectangle 13"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通知设计单位进行</w:t>
                    </w:r>
                    <w:r>
                      <w:rPr>
                        <w:rFonts w:ascii="仿宋_GB2312" w:hint="eastAsia"/>
                        <w:sz w:val="24"/>
                      </w:rPr>
                      <w:t>变更</w:t>
                    </w:r>
                  </w:p>
                </w:txbxContent>
              </v:textbox>
            </v:rect>
            <v:rect id="Rectangle 15" o:spid="_x0000_s1054" style="position:absolute;left:5337;top:9045;width:4321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 style="mso-next-textbox:#Rectangle 15"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施工单位进行工程变更施工</w:t>
                    </w:r>
                  </w:p>
                  <w:p w:rsidR="0025031A" w:rsidRDefault="0025031A" w:rsidP="0025031A"/>
                </w:txbxContent>
              </v:textbox>
            </v:rect>
            <v:line id="Line 44" o:spid="_x0000_s1055" style="position:absolute;flip:x y;visibility:visible" from="11362,5761" to="12817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lA5M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J+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lA5MUAAADcAAAADwAAAAAAAAAA&#10;AAAAAAChAgAAZHJzL2Rvd25yZXYueG1sUEsFBgAAAAAEAAQA+QAAAJMDAAAAAA==&#10;">
              <v:stroke endarrow="block"/>
            </v:line>
            <v:shape id="AutoShape 34" o:spid="_x0000_s1056" type="#_x0000_t110" style="position:absolute;left:12101;top:4040;width:1439;height:3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X58UA&#10;AADbAAAADwAAAGRycy9kb3ducmV2LnhtbESPQWvCQBSE7wX/w/KE3uqmrdqaukoplHqQorZ4fmaf&#10;SWje25BdTfTXu4LQ4zAz3zDTeceVOlLjSycGHgcJKJLM2VJyA78/nw+voHxAsVg5IQMn8jCf9e6m&#10;mFrXypqOm5CrCBGfooEihDrV2mcFMfqBq0mit3cNY4iyybVtsI1wrvRTkow1YylxocCaPgrK/jYH&#10;NrDaDVfcLs97Xp6HW64OXy/b72dj7vvd+xuoQF34D9/aC2tgNIHr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JfnxQAAANsAAAAPAAAAAAAAAAAAAAAAAJgCAABkcnMv&#10;ZG93bnJldi54bWxQSwUGAAAAAAQABAD1AAAAigMAAAAA&#10;">
              <v:textbox style="mso-next-textbox:#AutoShape 34">
                <w:txbxContent>
                  <w:p w:rsidR="0025031A" w:rsidRPr="00924CA3" w:rsidRDefault="0025031A" w:rsidP="0025031A">
                    <w:pPr>
                      <w:rPr>
                        <w:rFonts w:ascii="仿宋_GB2312"/>
                      </w:rPr>
                    </w:pPr>
                  </w:p>
                </w:txbxContent>
              </v:textbox>
            </v:shape>
            <v:line id="Line 19" o:spid="_x0000_s1057" style="position:absolute;flip:y;visibility:visible" from="2432,5762" to="4011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_x0000_s1058" type="#_x0000_t202" style="position:absolute;left:5980;top:4097;width:3025;height:566;mso-width-percent:400;mso-height-percent:200;mso-position-horizontal:center;mso-width-percent:400;mso-height-percent:200;mso-width-relative:margin;mso-height-relative:margin">
              <v:textbox>
                <w:txbxContent>
                  <w:p w:rsidR="0025031A" w:rsidRPr="00924CA3" w:rsidRDefault="0025031A" w:rsidP="0025031A">
                    <w:pPr>
                      <w:jc w:val="center"/>
                      <w:rPr>
                        <w:rFonts w:ascii="仿宋_GB2312"/>
                        <w:sz w:val="24"/>
                      </w:rPr>
                    </w:pPr>
                    <w:r w:rsidRPr="00924CA3">
                      <w:rPr>
                        <w:rFonts w:ascii="仿宋_GB2312" w:hint="eastAsia"/>
                        <w:sz w:val="24"/>
                      </w:rPr>
                      <w:t>设计单位进行技术核定</w:t>
                    </w:r>
                  </w:p>
                  <w:p w:rsidR="0025031A" w:rsidRPr="0014350D" w:rsidRDefault="0025031A" w:rsidP="0025031A"/>
                </w:txbxContent>
              </v:textbox>
            </v:shape>
            <w10:wrap type="square"/>
          </v:group>
        </w:pict>
      </w:r>
      <w:r w:rsidRPr="0025031A">
        <w:rPr>
          <w:rFonts w:ascii="方正小标宋简体" w:eastAsia="方正小标宋简体" w:hint="eastAsia"/>
          <w:sz w:val="44"/>
          <w:szCs w:val="44"/>
        </w:rPr>
        <w:t>工程变更及核定流程</w:t>
      </w:r>
    </w:p>
    <w:p w:rsidR="0025031A" w:rsidRPr="0025031A" w:rsidRDefault="0025031A"/>
    <w:sectPr w:rsidR="0025031A" w:rsidRPr="0025031A" w:rsidSect="0025031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31A"/>
    <w:rsid w:val="0025031A"/>
    <w:rsid w:val="002550F4"/>
    <w:rsid w:val="003560DE"/>
    <w:rsid w:val="00804B61"/>
    <w:rsid w:val="00962060"/>
    <w:rsid w:val="009C537A"/>
    <w:rsid w:val="00D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1</cp:revision>
  <dcterms:created xsi:type="dcterms:W3CDTF">2015-04-30T07:57:00Z</dcterms:created>
  <dcterms:modified xsi:type="dcterms:W3CDTF">2015-04-30T07:59:00Z</dcterms:modified>
</cp:coreProperties>
</file>